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71" w:rsidRDefault="00AF1CD7">
      <w:r>
        <w:rPr>
          <w:noProof/>
          <w:lang w:eastAsia="fr-FR"/>
        </w:rPr>
        <mc:AlternateContent>
          <mc:Choice Requires="wps">
            <w:drawing>
              <wp:anchor distT="0" distB="0" distL="114300" distR="114300" simplePos="0" relativeHeight="251664384" behindDoc="0" locked="0" layoutInCell="1" allowOverlap="1" wp14:anchorId="5D318A93" wp14:editId="509E18AC">
                <wp:simplePos x="0" y="0"/>
                <wp:positionH relativeFrom="column">
                  <wp:posOffset>-537845</wp:posOffset>
                </wp:positionH>
                <wp:positionV relativeFrom="paragraph">
                  <wp:posOffset>-537845</wp:posOffset>
                </wp:positionV>
                <wp:extent cx="3086100" cy="371475"/>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3086100" cy="371475"/>
                        </a:xfrm>
                        <a:prstGeom prst="rect">
                          <a:avLst/>
                        </a:prstGeom>
                        <a:solidFill>
                          <a:schemeClr val="lt1"/>
                        </a:solidFill>
                        <a:ln w="6350">
                          <a:solidFill>
                            <a:prstClr val="black"/>
                          </a:solidFill>
                        </a:ln>
                      </wps:spPr>
                      <wps:txbx>
                        <w:txbxContent>
                          <w:p w:rsidR="00AF1CD7" w:rsidRPr="00AF1CD7" w:rsidRDefault="00AF1CD7" w:rsidP="00AF1CD7">
                            <w:pPr>
                              <w:jc w:val="center"/>
                              <w:rPr>
                                <w:b/>
                                <w:sz w:val="28"/>
                                <w:szCs w:val="28"/>
                              </w:rPr>
                            </w:pPr>
                            <w:r w:rsidRPr="00AF1CD7">
                              <w:rPr>
                                <w:b/>
                                <w:sz w:val="28"/>
                                <w:szCs w:val="28"/>
                              </w:rPr>
                              <w:t>ABONNEMENT 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18A93" id="_x0000_t202" coordsize="21600,21600" o:spt="202" path="m,l,21600r21600,l21600,xe">
                <v:stroke joinstyle="miter"/>
                <v:path gradientshapeok="t" o:connecttype="rect"/>
              </v:shapetype>
              <v:shape id="Zone de texte 8" o:spid="_x0000_s1026" type="#_x0000_t202" style="position:absolute;margin-left:-42.35pt;margin-top:-42.35pt;width:243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" fillcolor="white [3201]" strokeweight=".5pt">
                <v:textbox>
                  <w:txbxContent>
                    <w:p w:rsidR="00AF1CD7" w:rsidRPr="00AF1CD7" w:rsidRDefault="00AF1CD7" w:rsidP="00AF1CD7">
                      <w:pPr>
                        <w:jc w:val="center"/>
                        <w:rPr>
                          <w:b/>
                          <w:sz w:val="28"/>
                          <w:szCs w:val="28"/>
                        </w:rPr>
                      </w:pPr>
                      <w:r w:rsidRPr="00AF1CD7">
                        <w:rPr>
                          <w:b/>
                          <w:sz w:val="28"/>
                          <w:szCs w:val="28"/>
                        </w:rPr>
                        <w:t>ABONNEMENT 2019-2020</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6624BA21" wp14:editId="2A057C40">
                <wp:simplePos x="0" y="0"/>
                <wp:positionH relativeFrom="column">
                  <wp:posOffset>-537845</wp:posOffset>
                </wp:positionH>
                <wp:positionV relativeFrom="paragraph">
                  <wp:posOffset>-547370</wp:posOffset>
                </wp:positionV>
                <wp:extent cx="3105150" cy="381000"/>
                <wp:effectExtent l="133350" t="133350" r="133350" b="133350"/>
                <wp:wrapNone/>
                <wp:docPr id="7" name="Rectangle 7"/>
                <wp:cNvGraphicFramePr/>
                <a:graphic xmlns:a="http://schemas.openxmlformats.org/drawingml/2006/main">
                  <a:graphicData uri="http://schemas.microsoft.com/office/word/2010/wordprocessingShape">
                    <wps:wsp>
                      <wps:cNvSpPr/>
                      <wps:spPr>
                        <a:xfrm>
                          <a:off x="0" y="0"/>
                          <a:ext cx="3105150" cy="381000"/>
                        </a:xfrm>
                        <a:prstGeom prst="rect">
                          <a:avLst/>
                        </a:prstGeom>
                        <a:solidFill>
                          <a:schemeClr val="bg1"/>
                        </a:solidFill>
                        <a:ln w="28575">
                          <a:solidFill>
                            <a:schemeClr val="tx1"/>
                          </a:solidFill>
                        </a:ln>
                        <a:effectLst>
                          <a:glow rad="101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73696" id="Rectangle 7" o:spid="_x0000_s1026" style="position:absolute;margin-left:-42.35pt;margin-top:-43.1pt;width:244.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" fillcolor="white [3212]" strokecolor="black [3213]" strokeweight="2.25pt"/>
            </w:pict>
          </mc:Fallback>
        </mc:AlternateContent>
      </w:r>
      <w:r w:rsidR="0016548E">
        <w:rPr>
          <w:noProof/>
          <w:lang w:eastAsia="fr-FR"/>
        </w:rPr>
        <mc:AlternateContent>
          <mc:Choice Requires="wps">
            <w:drawing>
              <wp:anchor distT="0" distB="0" distL="114300" distR="114300" simplePos="0" relativeHeight="251662336" behindDoc="0" locked="0" layoutInCell="1" allowOverlap="1">
                <wp:simplePos x="0" y="0"/>
                <wp:positionH relativeFrom="column">
                  <wp:posOffset>-633095</wp:posOffset>
                </wp:positionH>
                <wp:positionV relativeFrom="paragraph">
                  <wp:posOffset>3786505</wp:posOffset>
                </wp:positionV>
                <wp:extent cx="7010400" cy="5572125"/>
                <wp:effectExtent l="19050" t="19050" r="19050" b="28575"/>
                <wp:wrapNone/>
                <wp:docPr id="4" name="Zone de texte 4"/>
                <wp:cNvGraphicFramePr/>
                <a:graphic xmlns:a="http://schemas.openxmlformats.org/drawingml/2006/main">
                  <a:graphicData uri="http://schemas.microsoft.com/office/word/2010/wordprocessingShape">
                    <wps:wsp>
                      <wps:cNvSpPr txBox="1"/>
                      <wps:spPr>
                        <a:xfrm>
                          <a:off x="0" y="0"/>
                          <a:ext cx="7010400" cy="5572125"/>
                        </a:xfrm>
                        <a:prstGeom prst="rect">
                          <a:avLst/>
                        </a:prstGeom>
                        <a:solidFill>
                          <a:schemeClr val="bg1"/>
                        </a:solidFill>
                        <a:ln w="28575">
                          <a:solidFill>
                            <a:schemeClr val="tx1"/>
                          </a:solidFill>
                        </a:ln>
                      </wps:spPr>
                      <wps:txbx>
                        <w:txbxContent>
                          <w:p w:rsidR="0016548E" w:rsidRPr="004F6207" w:rsidRDefault="0016548E">
                            <w:pPr>
                              <w:rPr>
                                <w:b/>
                                <w:sz w:val="28"/>
                                <w:szCs w:val="28"/>
                              </w:rPr>
                            </w:pPr>
                            <w:r w:rsidRPr="004F6207">
                              <w:rPr>
                                <w:b/>
                                <w:sz w:val="28"/>
                                <w:szCs w:val="28"/>
                              </w:rPr>
                              <w:t xml:space="preserve">CONDITIONS D’INSCRIPTION : </w:t>
                            </w:r>
                          </w:p>
                          <w:p w:rsidR="0016548E" w:rsidRPr="004F6207" w:rsidRDefault="0016548E" w:rsidP="0016548E">
                            <w:pPr>
                              <w:pStyle w:val="Paragraphedeliste"/>
                              <w:numPr>
                                <w:ilvl w:val="0"/>
                                <w:numId w:val="1"/>
                              </w:numPr>
                              <w:rPr>
                                <w:sz w:val="24"/>
                                <w:szCs w:val="24"/>
                              </w:rPr>
                            </w:pPr>
                            <w:r w:rsidRPr="004F6207">
                              <w:rPr>
                                <w:sz w:val="24"/>
                                <w:szCs w:val="24"/>
                              </w:rPr>
                              <w:t>J’accepte le règlement intérieur de la piscine des Balcons du Dauphiné.</w:t>
                            </w:r>
                          </w:p>
                          <w:p w:rsidR="0016548E" w:rsidRPr="004F6207" w:rsidRDefault="0016548E" w:rsidP="0016548E">
                            <w:pPr>
                              <w:pStyle w:val="Paragraphedeliste"/>
                              <w:numPr>
                                <w:ilvl w:val="0"/>
                                <w:numId w:val="1"/>
                              </w:numPr>
                              <w:rPr>
                                <w:sz w:val="24"/>
                                <w:szCs w:val="24"/>
                              </w:rPr>
                            </w:pPr>
                            <w:r w:rsidRPr="004F6207">
                              <w:rPr>
                                <w:sz w:val="24"/>
                                <w:szCs w:val="24"/>
                                <w:u w:val="single"/>
                              </w:rPr>
                              <w:t>J’ai un abonnement annuel</w:t>
                            </w:r>
                            <w:r w:rsidRPr="004F6207">
                              <w:rPr>
                                <w:sz w:val="24"/>
                                <w:szCs w:val="24"/>
                              </w:rPr>
                              <w:t> : il est valable d’octobre à fin juin, hors vacances scolaires. J’ai droit à un cours par semaine sur le même jour et le même horaire toute l’année.</w:t>
                            </w:r>
                          </w:p>
                          <w:p w:rsidR="0016548E" w:rsidRPr="004F6207" w:rsidRDefault="001060AB" w:rsidP="0016548E">
                            <w:pPr>
                              <w:pStyle w:val="Paragraphedeliste"/>
                              <w:numPr>
                                <w:ilvl w:val="0"/>
                                <w:numId w:val="1"/>
                              </w:numPr>
                              <w:rPr>
                                <w:sz w:val="24"/>
                                <w:szCs w:val="24"/>
                              </w:rPr>
                            </w:pPr>
                            <w:r w:rsidRPr="004F6207">
                              <w:rPr>
                                <w:sz w:val="24"/>
                                <w:szCs w:val="24"/>
                                <w:u w:val="single"/>
                              </w:rPr>
                              <w:t>Ou j’ai un abonnement trimestriel</w:t>
                            </w:r>
                            <w:r w:rsidRPr="004F6207">
                              <w:rPr>
                                <w:sz w:val="24"/>
                                <w:szCs w:val="24"/>
                              </w:rPr>
                              <w:t> : il est valable d’octobre à décembre, de janvier à mars ou d’avril à juin, hors vacances scolaires. J’ai droit à un cours par semaine sur le même jour et le même horaire tout au long du trimestre. J’ai 15 jours avant la fin de mon trimestre pour me réabonner sur le trimestre suivant. Passé 15 jours, je perds ma place sur ce créneau.</w:t>
                            </w:r>
                          </w:p>
                          <w:p w:rsidR="001060AB" w:rsidRPr="004F6207" w:rsidRDefault="00DC1291" w:rsidP="0016548E">
                            <w:pPr>
                              <w:pStyle w:val="Paragraphedeliste"/>
                              <w:numPr>
                                <w:ilvl w:val="0"/>
                                <w:numId w:val="1"/>
                              </w:numPr>
                              <w:rPr>
                                <w:sz w:val="24"/>
                                <w:szCs w:val="24"/>
                                <w:u w:val="single"/>
                              </w:rPr>
                            </w:pPr>
                            <w:r w:rsidRPr="004F6207">
                              <w:rPr>
                                <w:sz w:val="24"/>
                                <w:szCs w:val="24"/>
                                <w:u w:val="single"/>
                              </w:rPr>
                              <w:t>Tout abonnement trimestriel ou annuel pris en cours d’année est du montant annuel ou trimestriel complet (pas de prorata).</w:t>
                            </w:r>
                          </w:p>
                          <w:p w:rsidR="00DC1291" w:rsidRPr="004F6207" w:rsidRDefault="00DC1291" w:rsidP="0016548E">
                            <w:pPr>
                              <w:pStyle w:val="Paragraphedeliste"/>
                              <w:numPr>
                                <w:ilvl w:val="0"/>
                                <w:numId w:val="1"/>
                              </w:numPr>
                              <w:rPr>
                                <w:sz w:val="24"/>
                                <w:szCs w:val="24"/>
                              </w:rPr>
                            </w:pPr>
                            <w:r w:rsidRPr="004F6207">
                              <w:rPr>
                                <w:b/>
                                <w:sz w:val="24"/>
                                <w:szCs w:val="24"/>
                              </w:rPr>
                              <w:t xml:space="preserve">Je dois fournir un certificat médical de non contre-indication à la </w:t>
                            </w:r>
                            <w:r w:rsidR="009D0034">
                              <w:rPr>
                                <w:b/>
                                <w:sz w:val="24"/>
                                <w:szCs w:val="24"/>
                              </w:rPr>
                              <w:t>pratique de l’activité ou un questionnaire de santé rempli par mes soins.</w:t>
                            </w:r>
                            <w:r w:rsidRPr="004F6207">
                              <w:rPr>
                                <w:sz w:val="24"/>
                                <w:szCs w:val="24"/>
                              </w:rPr>
                              <w:t xml:space="preserve"> </w:t>
                            </w:r>
                          </w:p>
                          <w:p w:rsidR="00DC1291" w:rsidRDefault="00DC1291" w:rsidP="0016548E">
                            <w:pPr>
                              <w:pStyle w:val="Paragraphedeliste"/>
                              <w:numPr>
                                <w:ilvl w:val="0"/>
                                <w:numId w:val="1"/>
                              </w:numPr>
                              <w:rPr>
                                <w:sz w:val="24"/>
                                <w:szCs w:val="24"/>
                              </w:rPr>
                            </w:pPr>
                            <w:r w:rsidRPr="004F6207">
                              <w:rPr>
                                <w:b/>
                                <w:sz w:val="24"/>
                                <w:szCs w:val="24"/>
                              </w:rPr>
                              <w:t>Tout trimestre commencé est encaissé et non remboursé</w:t>
                            </w:r>
                            <w:r w:rsidRPr="004F6207">
                              <w:rPr>
                                <w:sz w:val="24"/>
                                <w:szCs w:val="24"/>
                              </w:rPr>
                              <w:t>.</w:t>
                            </w:r>
                          </w:p>
                          <w:p w:rsidR="009D205F" w:rsidRPr="009D205F" w:rsidRDefault="009D205F" w:rsidP="0016548E">
                            <w:pPr>
                              <w:pStyle w:val="Paragraphedeliste"/>
                              <w:numPr>
                                <w:ilvl w:val="0"/>
                                <w:numId w:val="1"/>
                              </w:numPr>
                              <w:rPr>
                                <w:sz w:val="24"/>
                                <w:szCs w:val="24"/>
                              </w:rPr>
                            </w:pPr>
                            <w:r w:rsidRPr="009D205F">
                              <w:rPr>
                                <w:sz w:val="24"/>
                                <w:szCs w:val="24"/>
                              </w:rPr>
                              <w:t>En cas d’absence à une séance, je n’ai pas la possibilité de rattraper sur un autre cours de la semaine</w:t>
                            </w:r>
                            <w:r>
                              <w:rPr>
                                <w:sz w:val="24"/>
                                <w:szCs w:val="24"/>
                              </w:rPr>
                              <w:t>.</w:t>
                            </w:r>
                          </w:p>
                          <w:p w:rsidR="00DC1291" w:rsidRDefault="00DC1291" w:rsidP="0016548E">
                            <w:pPr>
                              <w:pStyle w:val="Paragraphedeliste"/>
                              <w:numPr>
                                <w:ilvl w:val="0"/>
                                <w:numId w:val="1"/>
                              </w:numPr>
                              <w:rPr>
                                <w:sz w:val="24"/>
                                <w:szCs w:val="24"/>
                              </w:rPr>
                            </w:pPr>
                            <w:r w:rsidRPr="004F6207">
                              <w:rPr>
                                <w:sz w:val="24"/>
                                <w:szCs w:val="24"/>
                              </w:rPr>
                              <w:t>Le remboursement de l’abonnement se fait</w:t>
                            </w:r>
                            <w:r w:rsidR="004F6207" w:rsidRPr="004F6207">
                              <w:rPr>
                                <w:sz w:val="24"/>
                                <w:szCs w:val="24"/>
                              </w:rPr>
                              <w:t xml:space="preserve"> uniquement sur présentation d’un certificat médical d’incapacité à la pratique </w:t>
                            </w:r>
                            <w:r w:rsidR="009D0034" w:rsidRPr="004F6207">
                              <w:rPr>
                                <w:sz w:val="24"/>
                                <w:szCs w:val="24"/>
                              </w:rPr>
                              <w:t>de l’activité</w:t>
                            </w:r>
                            <w:r w:rsidR="004F6207" w:rsidRPr="004F6207">
                              <w:rPr>
                                <w:sz w:val="24"/>
                                <w:szCs w:val="24"/>
                              </w:rPr>
                              <w:t>.</w:t>
                            </w:r>
                          </w:p>
                          <w:p w:rsidR="004F6207" w:rsidRPr="00D37626" w:rsidRDefault="00D37626" w:rsidP="00D37626">
                            <w:pPr>
                              <w:pStyle w:val="Paragraphedeliste"/>
                              <w:numPr>
                                <w:ilvl w:val="0"/>
                                <w:numId w:val="1"/>
                              </w:numPr>
                              <w:rPr>
                                <w:sz w:val="24"/>
                                <w:szCs w:val="24"/>
                              </w:rPr>
                            </w:pPr>
                            <w:r>
                              <w:rPr>
                                <w:sz w:val="24"/>
                                <w:szCs w:val="24"/>
                              </w:rPr>
                              <w:t>J’ai droit à un cours d’essai à l’activité choisie suite à mon inscription. Sans contre ordre de ma part à la fin de la 1</w:t>
                            </w:r>
                            <w:r w:rsidRPr="00D37626">
                              <w:rPr>
                                <w:sz w:val="24"/>
                                <w:szCs w:val="24"/>
                                <w:vertAlign w:val="superscript"/>
                              </w:rPr>
                              <w:t>ère</w:t>
                            </w:r>
                            <w:r>
                              <w:rPr>
                                <w:sz w:val="24"/>
                                <w:szCs w:val="24"/>
                              </w:rPr>
                              <w:t xml:space="preserve"> séance, mon inscription sera considérée </w:t>
                            </w:r>
                            <w:r w:rsidR="009D205F">
                              <w:rPr>
                                <w:sz w:val="24"/>
                                <w:szCs w:val="24"/>
                              </w:rPr>
                              <w:t xml:space="preserve">comme </w:t>
                            </w:r>
                            <w:bookmarkStart w:id="0" w:name="_GoBack"/>
                            <w:bookmarkEnd w:id="0"/>
                            <w:r>
                              <w:rPr>
                                <w:sz w:val="24"/>
                                <w:szCs w:val="24"/>
                              </w:rPr>
                              <w:t>définitive et mon</w:t>
                            </w:r>
                            <w:r w:rsidR="009D0034" w:rsidRPr="00D37626">
                              <w:rPr>
                                <w:sz w:val="24"/>
                                <w:szCs w:val="24"/>
                              </w:rPr>
                              <w:t xml:space="preserve"> règlement sera encaissé.</w:t>
                            </w:r>
                          </w:p>
                          <w:p w:rsidR="004F6207" w:rsidRPr="004F6207" w:rsidRDefault="004F6207" w:rsidP="004F6207">
                            <w:pPr>
                              <w:rPr>
                                <w:sz w:val="24"/>
                                <w:szCs w:val="24"/>
                              </w:rPr>
                            </w:pPr>
                            <w:r w:rsidRPr="004F6207">
                              <w:rPr>
                                <w:sz w:val="24"/>
                                <w:szCs w:val="24"/>
                              </w:rPr>
                              <w:t xml:space="preserve">  Lu et approuvé,</w:t>
                            </w:r>
                          </w:p>
                          <w:p w:rsidR="004F6207" w:rsidRPr="004F6207" w:rsidRDefault="004F6207" w:rsidP="004F6207">
                            <w:pPr>
                              <w:rPr>
                                <w:sz w:val="24"/>
                                <w:szCs w:val="24"/>
                              </w:rPr>
                            </w:pPr>
                          </w:p>
                          <w:p w:rsidR="004F6207" w:rsidRPr="004F6207" w:rsidRDefault="004F6207" w:rsidP="004F6207">
                            <w:pPr>
                              <w:rPr>
                                <w:sz w:val="24"/>
                                <w:szCs w:val="24"/>
                              </w:rPr>
                            </w:pPr>
                            <w:r w:rsidRPr="004F6207">
                              <w:rPr>
                                <w:sz w:val="24"/>
                                <w:szCs w:val="24"/>
                              </w:rPr>
                              <w:t xml:space="preserve">Le :                                                                                                                 Signature : </w:t>
                            </w:r>
                          </w:p>
                          <w:p w:rsidR="004F6207" w:rsidRDefault="004F6207" w:rsidP="004F6207">
                            <w:pPr>
                              <w:pStyle w:val="Paragraphedelis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49.85pt;margin-top:298.15pt;width:552pt;height:43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" fillcolor="white [3212]" strokecolor="black [3213]" strokeweight="2.25pt">
                <v:textbox>
                  <w:txbxContent>
                    <w:p w:rsidR="0016548E" w:rsidRPr="004F6207" w:rsidRDefault="0016548E">
                      <w:pPr>
                        <w:rPr>
                          <w:b/>
                          <w:sz w:val="28"/>
                          <w:szCs w:val="28"/>
                        </w:rPr>
                      </w:pPr>
                      <w:r w:rsidRPr="004F6207">
                        <w:rPr>
                          <w:b/>
                          <w:sz w:val="28"/>
                          <w:szCs w:val="28"/>
                        </w:rPr>
                        <w:t xml:space="preserve">CONDITIONS D’INSCRIPTION : </w:t>
                      </w:r>
                    </w:p>
                    <w:p w:rsidR="0016548E" w:rsidRPr="004F6207" w:rsidRDefault="0016548E" w:rsidP="0016548E">
                      <w:pPr>
                        <w:pStyle w:val="Paragraphedeliste"/>
                        <w:numPr>
                          <w:ilvl w:val="0"/>
                          <w:numId w:val="1"/>
                        </w:numPr>
                        <w:rPr>
                          <w:sz w:val="24"/>
                          <w:szCs w:val="24"/>
                        </w:rPr>
                      </w:pPr>
                      <w:r w:rsidRPr="004F6207">
                        <w:rPr>
                          <w:sz w:val="24"/>
                          <w:szCs w:val="24"/>
                        </w:rPr>
                        <w:t>J’accepte le règlement intérieur de la piscine des Balcons du Dauphiné.</w:t>
                      </w:r>
                    </w:p>
                    <w:p w:rsidR="0016548E" w:rsidRPr="004F6207" w:rsidRDefault="0016548E" w:rsidP="0016548E">
                      <w:pPr>
                        <w:pStyle w:val="Paragraphedeliste"/>
                        <w:numPr>
                          <w:ilvl w:val="0"/>
                          <w:numId w:val="1"/>
                        </w:numPr>
                        <w:rPr>
                          <w:sz w:val="24"/>
                          <w:szCs w:val="24"/>
                        </w:rPr>
                      </w:pPr>
                      <w:r w:rsidRPr="004F6207">
                        <w:rPr>
                          <w:sz w:val="24"/>
                          <w:szCs w:val="24"/>
                          <w:u w:val="single"/>
                        </w:rPr>
                        <w:t>J’ai un abonnement annuel</w:t>
                      </w:r>
                      <w:r w:rsidRPr="004F6207">
                        <w:rPr>
                          <w:sz w:val="24"/>
                          <w:szCs w:val="24"/>
                        </w:rPr>
                        <w:t> : il est valable d’octobre à fin juin, hors vacances scolaires. J’ai droit à un cours par semaine sur le même jour et le même horaire toute l’année.</w:t>
                      </w:r>
                    </w:p>
                    <w:p w:rsidR="0016548E" w:rsidRPr="004F6207" w:rsidRDefault="001060AB" w:rsidP="0016548E">
                      <w:pPr>
                        <w:pStyle w:val="Paragraphedeliste"/>
                        <w:numPr>
                          <w:ilvl w:val="0"/>
                          <w:numId w:val="1"/>
                        </w:numPr>
                        <w:rPr>
                          <w:sz w:val="24"/>
                          <w:szCs w:val="24"/>
                        </w:rPr>
                      </w:pPr>
                      <w:r w:rsidRPr="004F6207">
                        <w:rPr>
                          <w:sz w:val="24"/>
                          <w:szCs w:val="24"/>
                          <w:u w:val="single"/>
                        </w:rPr>
                        <w:t>Ou j’ai un abonnement trimestriel</w:t>
                      </w:r>
                      <w:r w:rsidRPr="004F6207">
                        <w:rPr>
                          <w:sz w:val="24"/>
                          <w:szCs w:val="24"/>
                        </w:rPr>
                        <w:t> : il est valable d’octobre à décembre, de janvier à mars ou d’avril à juin, hors vacances scolaires. J’ai droit à un cours par semaine sur le même jour et le même horaire tout au long du trimestre. J’ai 15 jours avant la fin de mon trimestre pour me réabonner sur le trimestre suivant. Passé 15 jours, je perds ma place sur ce créneau.</w:t>
                      </w:r>
                    </w:p>
                    <w:p w:rsidR="001060AB" w:rsidRPr="004F6207" w:rsidRDefault="00DC1291" w:rsidP="0016548E">
                      <w:pPr>
                        <w:pStyle w:val="Paragraphedeliste"/>
                        <w:numPr>
                          <w:ilvl w:val="0"/>
                          <w:numId w:val="1"/>
                        </w:numPr>
                        <w:rPr>
                          <w:sz w:val="24"/>
                          <w:szCs w:val="24"/>
                          <w:u w:val="single"/>
                        </w:rPr>
                      </w:pPr>
                      <w:r w:rsidRPr="004F6207">
                        <w:rPr>
                          <w:sz w:val="24"/>
                          <w:szCs w:val="24"/>
                          <w:u w:val="single"/>
                        </w:rPr>
                        <w:t>Tout abonnement trimestriel ou annuel pris en cours d’année est du montant annuel ou trimestriel complet (pas de prorata).</w:t>
                      </w:r>
                    </w:p>
                    <w:p w:rsidR="00DC1291" w:rsidRPr="004F6207" w:rsidRDefault="00DC1291" w:rsidP="0016548E">
                      <w:pPr>
                        <w:pStyle w:val="Paragraphedeliste"/>
                        <w:numPr>
                          <w:ilvl w:val="0"/>
                          <w:numId w:val="1"/>
                        </w:numPr>
                        <w:rPr>
                          <w:sz w:val="24"/>
                          <w:szCs w:val="24"/>
                        </w:rPr>
                      </w:pPr>
                      <w:r w:rsidRPr="004F6207">
                        <w:rPr>
                          <w:b/>
                          <w:sz w:val="24"/>
                          <w:szCs w:val="24"/>
                        </w:rPr>
                        <w:t xml:space="preserve">Je dois fournir un certificat médical de non contre-indication à la </w:t>
                      </w:r>
                      <w:r w:rsidR="009D0034">
                        <w:rPr>
                          <w:b/>
                          <w:sz w:val="24"/>
                          <w:szCs w:val="24"/>
                        </w:rPr>
                        <w:t>pratique de l’activité ou un questionnaire de santé rempli par mes soins.</w:t>
                      </w:r>
                      <w:r w:rsidRPr="004F6207">
                        <w:rPr>
                          <w:sz w:val="24"/>
                          <w:szCs w:val="24"/>
                        </w:rPr>
                        <w:t xml:space="preserve"> </w:t>
                      </w:r>
                    </w:p>
                    <w:p w:rsidR="00DC1291" w:rsidRDefault="00DC1291" w:rsidP="0016548E">
                      <w:pPr>
                        <w:pStyle w:val="Paragraphedeliste"/>
                        <w:numPr>
                          <w:ilvl w:val="0"/>
                          <w:numId w:val="1"/>
                        </w:numPr>
                        <w:rPr>
                          <w:sz w:val="24"/>
                          <w:szCs w:val="24"/>
                        </w:rPr>
                      </w:pPr>
                      <w:r w:rsidRPr="004F6207">
                        <w:rPr>
                          <w:b/>
                          <w:sz w:val="24"/>
                          <w:szCs w:val="24"/>
                        </w:rPr>
                        <w:t>Tout trimestre commencé est encaissé et non remboursé</w:t>
                      </w:r>
                      <w:r w:rsidRPr="004F6207">
                        <w:rPr>
                          <w:sz w:val="24"/>
                          <w:szCs w:val="24"/>
                        </w:rPr>
                        <w:t>.</w:t>
                      </w:r>
                    </w:p>
                    <w:p w:rsidR="009D205F" w:rsidRPr="009D205F" w:rsidRDefault="009D205F" w:rsidP="0016548E">
                      <w:pPr>
                        <w:pStyle w:val="Paragraphedeliste"/>
                        <w:numPr>
                          <w:ilvl w:val="0"/>
                          <w:numId w:val="1"/>
                        </w:numPr>
                        <w:rPr>
                          <w:sz w:val="24"/>
                          <w:szCs w:val="24"/>
                        </w:rPr>
                      </w:pPr>
                      <w:r w:rsidRPr="009D205F">
                        <w:rPr>
                          <w:sz w:val="24"/>
                          <w:szCs w:val="24"/>
                        </w:rPr>
                        <w:t>En cas d’absence à une séance, je n’ai pas la possibilité de rattraper sur un autre cours de la semaine</w:t>
                      </w:r>
                      <w:r>
                        <w:rPr>
                          <w:sz w:val="24"/>
                          <w:szCs w:val="24"/>
                        </w:rPr>
                        <w:t>.</w:t>
                      </w:r>
                    </w:p>
                    <w:p w:rsidR="00DC1291" w:rsidRDefault="00DC1291" w:rsidP="0016548E">
                      <w:pPr>
                        <w:pStyle w:val="Paragraphedeliste"/>
                        <w:numPr>
                          <w:ilvl w:val="0"/>
                          <w:numId w:val="1"/>
                        </w:numPr>
                        <w:rPr>
                          <w:sz w:val="24"/>
                          <w:szCs w:val="24"/>
                        </w:rPr>
                      </w:pPr>
                      <w:r w:rsidRPr="004F6207">
                        <w:rPr>
                          <w:sz w:val="24"/>
                          <w:szCs w:val="24"/>
                        </w:rPr>
                        <w:t>Le remboursement de l’abonnement se fait</w:t>
                      </w:r>
                      <w:r w:rsidR="004F6207" w:rsidRPr="004F6207">
                        <w:rPr>
                          <w:sz w:val="24"/>
                          <w:szCs w:val="24"/>
                        </w:rPr>
                        <w:t xml:space="preserve"> uniquement sur présentation d’un certificat médical d’incapacité à la pratique </w:t>
                      </w:r>
                      <w:r w:rsidR="009D0034" w:rsidRPr="004F6207">
                        <w:rPr>
                          <w:sz w:val="24"/>
                          <w:szCs w:val="24"/>
                        </w:rPr>
                        <w:t>de l’activité</w:t>
                      </w:r>
                      <w:r w:rsidR="004F6207" w:rsidRPr="004F6207">
                        <w:rPr>
                          <w:sz w:val="24"/>
                          <w:szCs w:val="24"/>
                        </w:rPr>
                        <w:t>.</w:t>
                      </w:r>
                    </w:p>
                    <w:p w:rsidR="004F6207" w:rsidRPr="00D37626" w:rsidRDefault="00D37626" w:rsidP="00D37626">
                      <w:pPr>
                        <w:pStyle w:val="Paragraphedeliste"/>
                        <w:numPr>
                          <w:ilvl w:val="0"/>
                          <w:numId w:val="1"/>
                        </w:numPr>
                        <w:rPr>
                          <w:sz w:val="24"/>
                          <w:szCs w:val="24"/>
                        </w:rPr>
                      </w:pPr>
                      <w:r>
                        <w:rPr>
                          <w:sz w:val="24"/>
                          <w:szCs w:val="24"/>
                        </w:rPr>
                        <w:t>J’ai droit à un cours d’essai à l’activité choisie suite à mon inscription. Sans contre ordre de ma part à la fin de la 1</w:t>
                      </w:r>
                      <w:r w:rsidRPr="00D37626">
                        <w:rPr>
                          <w:sz w:val="24"/>
                          <w:szCs w:val="24"/>
                          <w:vertAlign w:val="superscript"/>
                        </w:rPr>
                        <w:t>ère</w:t>
                      </w:r>
                      <w:r>
                        <w:rPr>
                          <w:sz w:val="24"/>
                          <w:szCs w:val="24"/>
                        </w:rPr>
                        <w:t xml:space="preserve"> séance, mon inscription sera considérée </w:t>
                      </w:r>
                      <w:r w:rsidR="009D205F">
                        <w:rPr>
                          <w:sz w:val="24"/>
                          <w:szCs w:val="24"/>
                        </w:rPr>
                        <w:t xml:space="preserve">comme </w:t>
                      </w:r>
                      <w:bookmarkStart w:id="1" w:name="_GoBack"/>
                      <w:bookmarkEnd w:id="1"/>
                      <w:r>
                        <w:rPr>
                          <w:sz w:val="24"/>
                          <w:szCs w:val="24"/>
                        </w:rPr>
                        <w:t>définitive et mon</w:t>
                      </w:r>
                      <w:r w:rsidR="009D0034" w:rsidRPr="00D37626">
                        <w:rPr>
                          <w:sz w:val="24"/>
                          <w:szCs w:val="24"/>
                        </w:rPr>
                        <w:t xml:space="preserve"> règlement sera encaissé.</w:t>
                      </w:r>
                    </w:p>
                    <w:p w:rsidR="004F6207" w:rsidRPr="004F6207" w:rsidRDefault="004F6207" w:rsidP="004F6207">
                      <w:pPr>
                        <w:rPr>
                          <w:sz w:val="24"/>
                          <w:szCs w:val="24"/>
                        </w:rPr>
                      </w:pPr>
                      <w:r w:rsidRPr="004F6207">
                        <w:rPr>
                          <w:sz w:val="24"/>
                          <w:szCs w:val="24"/>
                        </w:rPr>
                        <w:t xml:space="preserve">  Lu et approuvé,</w:t>
                      </w:r>
                    </w:p>
                    <w:p w:rsidR="004F6207" w:rsidRPr="004F6207" w:rsidRDefault="004F6207" w:rsidP="004F6207">
                      <w:pPr>
                        <w:rPr>
                          <w:sz w:val="24"/>
                          <w:szCs w:val="24"/>
                        </w:rPr>
                      </w:pPr>
                    </w:p>
                    <w:p w:rsidR="004F6207" w:rsidRPr="004F6207" w:rsidRDefault="004F6207" w:rsidP="004F6207">
                      <w:pPr>
                        <w:rPr>
                          <w:sz w:val="24"/>
                          <w:szCs w:val="24"/>
                        </w:rPr>
                      </w:pPr>
                      <w:r w:rsidRPr="004F6207">
                        <w:rPr>
                          <w:sz w:val="24"/>
                          <w:szCs w:val="24"/>
                        </w:rPr>
                        <w:t xml:space="preserve">Le :                                                                                                                 Signature : </w:t>
                      </w:r>
                    </w:p>
                    <w:p w:rsidR="004F6207" w:rsidRDefault="004F6207" w:rsidP="004F6207">
                      <w:pPr>
                        <w:pStyle w:val="Paragraphedeliste"/>
                      </w:pPr>
                    </w:p>
                  </w:txbxContent>
                </v:textbox>
              </v:shape>
            </w:pict>
          </mc:Fallback>
        </mc:AlternateContent>
      </w:r>
      <w:r w:rsidR="0016548E">
        <w:rPr>
          <w:noProof/>
          <w:lang w:eastAsia="fr-FR"/>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1329055</wp:posOffset>
                </wp:positionV>
                <wp:extent cx="7019925" cy="2295525"/>
                <wp:effectExtent l="19050" t="19050" r="28575" b="28575"/>
                <wp:wrapNone/>
                <wp:docPr id="3" name="Zone de texte 3"/>
                <wp:cNvGraphicFramePr/>
                <a:graphic xmlns:a="http://schemas.openxmlformats.org/drawingml/2006/main">
                  <a:graphicData uri="http://schemas.microsoft.com/office/word/2010/wordprocessingShape">
                    <wps:wsp>
                      <wps:cNvSpPr txBox="1"/>
                      <wps:spPr>
                        <a:xfrm>
                          <a:off x="0" y="0"/>
                          <a:ext cx="7019925" cy="2295525"/>
                        </a:xfrm>
                        <a:prstGeom prst="rect">
                          <a:avLst/>
                        </a:prstGeom>
                        <a:solidFill>
                          <a:schemeClr val="lt1"/>
                        </a:solidFill>
                        <a:ln w="38100">
                          <a:solidFill>
                            <a:prstClr val="black"/>
                          </a:solidFill>
                        </a:ln>
                      </wps:spPr>
                      <wps:txbx>
                        <w:txbxContent>
                          <w:p w:rsidR="0016548E" w:rsidRDefault="0016548E" w:rsidP="0016548E">
                            <w:pPr>
                              <w:spacing w:after="0"/>
                            </w:pPr>
                          </w:p>
                          <w:p w:rsidR="0016548E" w:rsidRDefault="0016548E" w:rsidP="0016548E">
                            <w:pPr>
                              <w:spacing w:after="0"/>
                            </w:pPr>
                            <w:r>
                              <w:t>NOM :  ……………………………………………………………………………………………    PRENOM : ………………………………………………………..</w:t>
                            </w:r>
                          </w:p>
                          <w:p w:rsidR="0016548E" w:rsidRDefault="0016548E" w:rsidP="0016548E">
                            <w:r>
                              <w:t>ADRESSE : ………………………………………………………………………………………………………………………………………………………………………………………</w:t>
                            </w:r>
                          </w:p>
                          <w:p w:rsidR="0016548E" w:rsidRDefault="0016548E" w:rsidP="0016548E">
                            <w:r>
                              <w:t>………………………………………………………………………………………………………………………………………………………………………………………</w:t>
                            </w:r>
                          </w:p>
                          <w:p w:rsidR="0016548E" w:rsidRDefault="0016548E" w:rsidP="0016548E">
                            <w:r>
                              <w:t>Tél : ……………………………………………………. Mél : …………………………………………………………………………………………………………………</w:t>
                            </w:r>
                          </w:p>
                          <w:p w:rsidR="0016548E" w:rsidRDefault="0016548E" w:rsidP="0016548E">
                            <w:r>
                              <w:t>Date de naissance : ………………………………</w:t>
                            </w:r>
                          </w:p>
                          <w:p w:rsidR="0016548E" w:rsidRDefault="0016548E" w:rsidP="0016548E">
                            <w:r>
                              <w:t>Personne à prévenir en cas d’urgence : ………………………………………………………………………………………………………………………….</w:t>
                            </w:r>
                          </w:p>
                          <w:p w:rsidR="0016548E" w:rsidRDefault="0016548E" w:rsidP="0016548E"/>
                          <w:p w:rsidR="0016548E" w:rsidRDefault="00165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27" type="#_x0000_t202" style="position:absolute;margin-left:-51.35pt;margin-top:104.65pt;width:552.75pt;height:18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" fillcolor="white [3201]" strokeweight="3pt">
                <v:textbox>
                  <w:txbxContent>
                    <w:p w:rsidR="0016548E" w:rsidRDefault="0016548E" w:rsidP="0016548E">
                      <w:pPr>
                        <w:spacing w:after="0"/>
                      </w:pPr>
                    </w:p>
                    <w:p w:rsidR="0016548E" w:rsidRDefault="0016548E" w:rsidP="0016548E">
                      <w:pPr>
                        <w:spacing w:after="0"/>
                      </w:pPr>
                      <w:r>
                        <w:t>NOM :  ……………………………………………………………………………………………    PRENOM : …………………………………………………</w:t>
                      </w:r>
                      <w:proofErr w:type="gramStart"/>
                      <w:r>
                        <w:t>…….</w:t>
                      </w:r>
                      <w:proofErr w:type="gramEnd"/>
                      <w:r>
                        <w:t>.</w:t>
                      </w:r>
                    </w:p>
                    <w:p w:rsidR="0016548E" w:rsidRDefault="0016548E" w:rsidP="0016548E">
                      <w:r>
                        <w:t>ADRESSE : ………………………………………………………………………………………………………………………………………………………………………………………</w:t>
                      </w:r>
                    </w:p>
                    <w:p w:rsidR="0016548E" w:rsidRDefault="0016548E" w:rsidP="0016548E">
                      <w:r>
                        <w:t>………………………………………………………………………………………………………………………………………………………………………………………</w:t>
                      </w:r>
                    </w:p>
                    <w:p w:rsidR="0016548E" w:rsidRDefault="0016548E" w:rsidP="0016548E">
                      <w:r>
                        <w:t>Tél : ……………………………………………………. Mél : …………………………………………………………………………………………………………………</w:t>
                      </w:r>
                    </w:p>
                    <w:p w:rsidR="0016548E" w:rsidRDefault="0016548E" w:rsidP="0016548E">
                      <w:r>
                        <w:t>Date de naissance : ………………………………</w:t>
                      </w:r>
                    </w:p>
                    <w:p w:rsidR="0016548E" w:rsidRDefault="0016548E" w:rsidP="0016548E">
                      <w:r>
                        <w:t>Personne à prévenir en cas d’urgence : ………………………………………………………………………………………………………………………….</w:t>
                      </w:r>
                    </w:p>
                    <w:p w:rsidR="0016548E" w:rsidRDefault="0016548E" w:rsidP="0016548E"/>
                    <w:p w:rsidR="0016548E" w:rsidRDefault="0016548E"/>
                  </w:txbxContent>
                </v:textbox>
              </v:shape>
            </w:pict>
          </mc:Fallback>
        </mc:AlternateContent>
      </w:r>
      <w:r w:rsidR="007222AD">
        <w:rPr>
          <w:noProof/>
          <w:lang w:eastAsia="fr-FR"/>
        </w:rPr>
        <mc:AlternateContent>
          <mc:Choice Requires="wps">
            <w:drawing>
              <wp:anchor distT="0" distB="0" distL="114300" distR="114300" simplePos="0" relativeHeight="251660288" behindDoc="0" locked="0" layoutInCell="1" allowOverlap="1">
                <wp:simplePos x="0" y="0"/>
                <wp:positionH relativeFrom="column">
                  <wp:posOffset>3729355</wp:posOffset>
                </wp:positionH>
                <wp:positionV relativeFrom="paragraph">
                  <wp:posOffset>-642620</wp:posOffset>
                </wp:positionV>
                <wp:extent cx="2667000" cy="18097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2667000" cy="1809750"/>
                        </a:xfrm>
                        <a:prstGeom prst="rect">
                          <a:avLst/>
                        </a:prstGeom>
                        <a:solidFill>
                          <a:schemeClr val="bg1"/>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22AD" w:rsidRDefault="00B56FE4" w:rsidP="007222AD">
                            <w:r>
                              <w:t>MODE DE PAIEMENT</w:t>
                            </w:r>
                          </w:p>
                          <w:p w:rsidR="00B56FE4" w:rsidRDefault="00B56FE4" w:rsidP="007222AD">
                            <w:r>
                              <w:t>Abonnement : Annuel ou trimestriel</w:t>
                            </w:r>
                          </w:p>
                          <w:p w:rsidR="00B56FE4" w:rsidRDefault="00B56FE4" w:rsidP="007222AD">
                            <w:r>
                              <w:t>Montant : …………………………</w:t>
                            </w:r>
                          </w:p>
                          <w:p w:rsidR="00B56FE4" w:rsidRDefault="00B56FE4" w:rsidP="007222AD">
                            <w:r>
                              <w:t xml:space="preserve">Espèces : </w:t>
                            </w:r>
                            <w:r w:rsidRPr="00EB1A15">
                              <w:rPr>
                                <w:rFonts w:cstheme="minorHAnsi"/>
                                <w:sz w:val="32"/>
                                <w:szCs w:val="32"/>
                              </w:rPr>
                              <w:t>□</w:t>
                            </w:r>
                            <w:r w:rsidRPr="00EB1A15">
                              <w:rPr>
                                <w:sz w:val="32"/>
                                <w:szCs w:val="32"/>
                              </w:rPr>
                              <w:br/>
                            </w:r>
                            <w:r>
                              <w:t>Chèques (à l’ordre du Trésor Public) :</w:t>
                            </w:r>
                            <w:r w:rsidR="00EB1A15">
                              <w:t xml:space="preserve"> </w:t>
                            </w:r>
                            <w:r w:rsidR="00EB1A15" w:rsidRPr="00EB1A15">
                              <w:rPr>
                                <w:rFonts w:cstheme="minorHAnsi"/>
                                <w:sz w:val="32"/>
                                <w:szCs w:val="32"/>
                              </w:rPr>
                              <w:t>□</w:t>
                            </w:r>
                            <w:r>
                              <w:br/>
                              <w:t xml:space="preserve">CB : </w:t>
                            </w:r>
                            <w:r w:rsidR="00EB1A15" w:rsidRPr="00EB1A15">
                              <w:rPr>
                                <w:rFonts w:cstheme="minorHAnsi"/>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9" style="position:absolute;margin-left:293.65pt;margin-top:-50.6pt;width:210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" fillcolor="white [3212]" strokecolor="black [3213]" strokeweight="2.25pt">
                <v:textbox>
                  <w:txbxContent>
                    <w:p w:rsidR="007222AD" w:rsidRDefault="00B56FE4" w:rsidP="007222AD">
                      <w:r>
                        <w:t>MODE DE PAIEMENT</w:t>
                      </w:r>
                    </w:p>
                    <w:p w:rsidR="00B56FE4" w:rsidRDefault="00B56FE4" w:rsidP="007222AD">
                      <w:r>
                        <w:t>Abonnement : Annuel ou trimestriel</w:t>
                      </w:r>
                    </w:p>
                    <w:p w:rsidR="00B56FE4" w:rsidRDefault="00B56FE4" w:rsidP="007222AD">
                      <w:r>
                        <w:t>Montant : …………………………</w:t>
                      </w:r>
                    </w:p>
                    <w:p w:rsidR="00B56FE4" w:rsidRDefault="00B56FE4" w:rsidP="007222AD">
                      <w:r>
                        <w:t xml:space="preserve">Espèces : </w:t>
                      </w:r>
                      <w:r w:rsidRPr="00EB1A15">
                        <w:rPr>
                          <w:rFonts w:cstheme="minorHAnsi"/>
                          <w:sz w:val="32"/>
                          <w:szCs w:val="32"/>
                        </w:rPr>
                        <w:t>□</w:t>
                      </w:r>
                      <w:r w:rsidRPr="00EB1A15">
                        <w:rPr>
                          <w:sz w:val="32"/>
                          <w:szCs w:val="32"/>
                        </w:rPr>
                        <w:br/>
                      </w:r>
                      <w:r>
                        <w:t>Chèques (à l’ordre du Trésor Public) :</w:t>
                      </w:r>
                      <w:r w:rsidR="00EB1A15">
                        <w:t xml:space="preserve"> </w:t>
                      </w:r>
                      <w:r w:rsidR="00EB1A15" w:rsidRPr="00EB1A15">
                        <w:rPr>
                          <w:rFonts w:cstheme="minorHAnsi"/>
                          <w:sz w:val="32"/>
                          <w:szCs w:val="32"/>
                        </w:rPr>
                        <w:t>□</w:t>
                      </w:r>
                      <w:r>
                        <w:br/>
                        <w:t xml:space="preserve">CB : </w:t>
                      </w:r>
                      <w:r w:rsidR="00EB1A15" w:rsidRPr="00EB1A15">
                        <w:rPr>
                          <w:rFonts w:cstheme="minorHAnsi"/>
                          <w:sz w:val="32"/>
                          <w:szCs w:val="32"/>
                        </w:rPr>
                        <w:t>□</w:t>
                      </w:r>
                    </w:p>
                  </w:txbxContent>
                </v:textbox>
              </v:rect>
            </w:pict>
          </mc:Fallback>
        </mc:AlternateContent>
      </w:r>
      <w:r w:rsidR="007222AD">
        <w:rPr>
          <w:noProof/>
          <w:lang w:eastAsia="fr-FR"/>
        </w:rPr>
        <mc:AlternateContent>
          <mc:Choice Requires="wps">
            <w:drawing>
              <wp:anchor distT="0" distB="0" distL="114300" distR="114300" simplePos="0" relativeHeight="251659264" behindDoc="0" locked="0" layoutInCell="1" allowOverlap="1">
                <wp:simplePos x="0" y="0"/>
                <wp:positionH relativeFrom="column">
                  <wp:posOffset>-633095</wp:posOffset>
                </wp:positionH>
                <wp:positionV relativeFrom="paragraph">
                  <wp:posOffset>-661670</wp:posOffset>
                </wp:positionV>
                <wp:extent cx="4229100" cy="1847850"/>
                <wp:effectExtent l="152400" t="152400" r="171450" b="171450"/>
                <wp:wrapNone/>
                <wp:docPr id="1" name="Zone de texte 1"/>
                <wp:cNvGraphicFramePr/>
                <a:graphic xmlns:a="http://schemas.openxmlformats.org/drawingml/2006/main">
                  <a:graphicData uri="http://schemas.microsoft.com/office/word/2010/wordprocessingShape">
                    <wps:wsp>
                      <wps:cNvSpPr txBox="1"/>
                      <wps:spPr>
                        <a:xfrm>
                          <a:off x="0" y="0"/>
                          <a:ext cx="4229100" cy="1847850"/>
                        </a:xfrm>
                        <a:prstGeom prst="rect">
                          <a:avLst/>
                        </a:prstGeom>
                        <a:solidFill>
                          <a:schemeClr val="lt1"/>
                        </a:solidFill>
                        <a:ln w="19050">
                          <a:solidFill>
                            <a:schemeClr val="tx1"/>
                          </a:solidFill>
                          <a:prstDash val="solid"/>
                        </a:ln>
                        <a:effectLst>
                          <a:glow rad="139700">
                            <a:schemeClr val="accent4">
                              <a:satMod val="175000"/>
                              <a:alpha val="40000"/>
                            </a:schemeClr>
                          </a:glow>
                        </a:effectLst>
                      </wps:spPr>
                      <wps:txbx>
                        <w:txbxContent>
                          <w:p w:rsidR="007222AD" w:rsidRPr="00AF1CD7" w:rsidRDefault="00AF1CD7" w:rsidP="002D4405">
                            <w:pPr>
                              <w:spacing w:line="360" w:lineRule="auto"/>
                            </w:pPr>
                            <w:r>
                              <w:rPr>
                                <w:b/>
                                <w:sz w:val="28"/>
                                <w:szCs w:val="28"/>
                              </w:rPr>
                              <w:t xml:space="preserve">                                              </w:t>
                            </w:r>
                            <w:r w:rsidR="007222AD" w:rsidRPr="007222AD">
                              <w:rPr>
                                <w:b/>
                                <w:sz w:val="28"/>
                                <w:szCs w:val="28"/>
                              </w:rPr>
                              <w:t xml:space="preserve">   </w:t>
                            </w:r>
                            <w:r w:rsidR="007222AD">
                              <w:rPr>
                                <w:b/>
                              </w:rPr>
                              <w:t xml:space="preserve">         </w:t>
                            </w:r>
                            <w:r>
                              <w:rPr>
                                <w:b/>
                              </w:rPr>
                              <w:t xml:space="preserve">                          </w:t>
                            </w:r>
                            <w:r w:rsidR="007222AD">
                              <w:rPr>
                                <w:b/>
                              </w:rPr>
                              <w:t xml:space="preserve"> </w:t>
                            </w:r>
                            <w:r>
                              <w:rPr>
                                <w:noProof/>
                                <w:lang w:eastAsia="fr-FR"/>
                              </w:rPr>
                              <w:drawing>
                                <wp:inline distT="0" distB="0" distL="0" distR="0" wp14:anchorId="5552A133" wp14:editId="5DFEFF7C">
                                  <wp:extent cx="790575" cy="933450"/>
                                  <wp:effectExtent l="0" t="0" r="9525"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pic:spPr>
                                      </pic:pic>
                                    </a:graphicData>
                                  </a:graphic>
                                </wp:inline>
                              </w:drawing>
                            </w:r>
                            <w:r w:rsidR="007222AD">
                              <w:rPr>
                                <w:b/>
                              </w:rPr>
                              <w:t xml:space="preserve">                                                               </w:t>
                            </w:r>
                            <w:r w:rsidR="007222AD">
                              <w:rPr>
                                <w:noProof/>
                                <w:lang w:eastAsia="fr-FR"/>
                              </w:rPr>
                              <w:t xml:space="preserve">                     </w:t>
                            </w:r>
                            <w:r w:rsidR="007222AD">
                              <w:rPr>
                                <w:b/>
                              </w:rPr>
                              <w:t xml:space="preserve">     </w:t>
                            </w:r>
                            <w:r w:rsidR="007222AD">
                              <w:t xml:space="preserve">                                                                                   Activités : …………………………………………………….</w:t>
                            </w:r>
                            <w:r>
                              <w:rPr>
                                <w:b/>
                              </w:rPr>
                              <w:br/>
                            </w:r>
                            <w:r>
                              <w:t>Jours : …………………………………………………………</w:t>
                            </w:r>
                            <w:r>
                              <w:br/>
                              <w:t>Horaires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 o:spid="_x0000_s1030" type="#_x0000_t202" style="position:absolute;margin-left:-49.85pt;margin-top:-52.1pt;width:333pt;height:1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" fillcolor="white [3201]" strokecolor="black [3213]" strokeweight="1.5pt">
                <v:textbox>
                  <w:txbxContent>
                    <w:p w:rsidR="007222AD" w:rsidRPr="00AF1CD7" w:rsidRDefault="00AF1CD7" w:rsidP="002D4405">
                      <w:pPr>
                        <w:spacing w:line="360" w:lineRule="auto"/>
                      </w:pPr>
                      <w:r>
                        <w:rPr>
                          <w:b/>
                          <w:sz w:val="28"/>
                          <w:szCs w:val="28"/>
                        </w:rPr>
                        <w:t xml:space="preserve">                                              </w:t>
                      </w:r>
                      <w:r w:rsidR="007222AD" w:rsidRPr="007222AD">
                        <w:rPr>
                          <w:b/>
                          <w:sz w:val="28"/>
                          <w:szCs w:val="28"/>
                        </w:rPr>
                        <w:t xml:space="preserve">   </w:t>
                      </w:r>
                      <w:r w:rsidR="007222AD">
                        <w:rPr>
                          <w:b/>
                        </w:rPr>
                        <w:t xml:space="preserve">         </w:t>
                      </w:r>
                      <w:r>
                        <w:rPr>
                          <w:b/>
                        </w:rPr>
                        <w:t xml:space="preserve">                          </w:t>
                      </w:r>
                      <w:r w:rsidR="007222AD">
                        <w:rPr>
                          <w:b/>
                        </w:rPr>
                        <w:t xml:space="preserve"> </w:t>
                      </w:r>
                      <w:r>
                        <w:rPr>
                          <w:noProof/>
                          <w:lang w:eastAsia="fr-FR"/>
                        </w:rPr>
                        <w:drawing>
                          <wp:inline distT="0" distB="0" distL="0" distR="0" wp14:anchorId="5552A133" wp14:editId="5DFEFF7C">
                            <wp:extent cx="790575" cy="933450"/>
                            <wp:effectExtent l="0" t="0" r="9525"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pic:spPr>
                                </pic:pic>
                              </a:graphicData>
                            </a:graphic>
                          </wp:inline>
                        </w:drawing>
                      </w:r>
                      <w:r w:rsidR="007222AD">
                        <w:rPr>
                          <w:b/>
                        </w:rPr>
                        <w:t xml:space="preserve">                                                               </w:t>
                      </w:r>
                      <w:r w:rsidR="007222AD">
                        <w:rPr>
                          <w:noProof/>
                          <w:lang w:eastAsia="fr-FR"/>
                        </w:rPr>
                        <w:t xml:space="preserve">                     </w:t>
                      </w:r>
                      <w:r w:rsidR="007222AD">
                        <w:rPr>
                          <w:b/>
                        </w:rPr>
                        <w:t xml:space="preserve">     </w:t>
                      </w:r>
                      <w:r w:rsidR="007222AD">
                        <w:t xml:space="preserve">                                                                                   Activités : …………………………………………………….</w:t>
                      </w:r>
                      <w:r>
                        <w:rPr>
                          <w:b/>
                        </w:rPr>
                        <w:br/>
                      </w:r>
                      <w:r>
                        <w:t>Jours : …………………………………………………………</w:t>
                      </w:r>
                      <w:r>
                        <w:br/>
                        <w:t>Horaires : …………………………………………………….</w:t>
                      </w:r>
                    </w:p>
                  </w:txbxContent>
                </v:textbox>
              </v:shape>
            </w:pict>
          </mc:Fallback>
        </mc:AlternateContent>
      </w:r>
      <w:r w:rsidR="007222AD">
        <w:t>A</w:t>
      </w:r>
    </w:p>
    <w:sectPr w:rsidR="00F26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C6465"/>
    <w:multiLevelType w:val="hybridMultilevel"/>
    <w:tmpl w:val="85FA57D0"/>
    <w:lvl w:ilvl="0" w:tplc="4B84684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586817"/>
    <w:multiLevelType w:val="hybridMultilevel"/>
    <w:tmpl w:val="248421C8"/>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AD"/>
    <w:rsid w:val="001060AB"/>
    <w:rsid w:val="0016548E"/>
    <w:rsid w:val="002D4405"/>
    <w:rsid w:val="002E43C1"/>
    <w:rsid w:val="004450EF"/>
    <w:rsid w:val="004F6207"/>
    <w:rsid w:val="007222AD"/>
    <w:rsid w:val="007878FD"/>
    <w:rsid w:val="00963924"/>
    <w:rsid w:val="009D0034"/>
    <w:rsid w:val="009D205F"/>
    <w:rsid w:val="00AF1CD7"/>
    <w:rsid w:val="00B56FE4"/>
    <w:rsid w:val="00D37626"/>
    <w:rsid w:val="00DC1291"/>
    <w:rsid w:val="00E515BB"/>
    <w:rsid w:val="00EB1A15"/>
    <w:rsid w:val="00F26671"/>
    <w:rsid w:val="00F50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EA3D"/>
  <w15:chartTrackingRefBased/>
  <w15:docId w15:val="{0AC53D97-A607-4E27-8824-1489877E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48E"/>
    <w:pPr>
      <w:ind w:left="720"/>
      <w:contextualSpacing/>
    </w:pPr>
  </w:style>
  <w:style w:type="paragraph" w:styleId="Textedebulles">
    <w:name w:val="Balloon Text"/>
    <w:basedOn w:val="Normal"/>
    <w:link w:val="TextedebullesCar"/>
    <w:uiPriority w:val="99"/>
    <w:semiHidden/>
    <w:unhideWhenUsed/>
    <w:rsid w:val="004F62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6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Gestion</cp:lastModifiedBy>
  <cp:revision>4</cp:revision>
  <cp:lastPrinted>2019-02-20T13:41:00Z</cp:lastPrinted>
  <dcterms:created xsi:type="dcterms:W3CDTF">2019-06-04T10:21:00Z</dcterms:created>
  <dcterms:modified xsi:type="dcterms:W3CDTF">2019-06-04T12:23:00Z</dcterms:modified>
</cp:coreProperties>
</file>